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05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3405"/>
      </w:tblGrid>
      <w:tr w:rsidR="006945B1" w14:paraId="15A42924" w14:textId="77777777" w:rsidTr="00C91136">
        <w:trPr>
          <w:trHeight w:val="1221"/>
        </w:trPr>
        <w:tc>
          <w:tcPr>
            <w:tcW w:w="13405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128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00E61A48" w:rsidR="007C2B12" w:rsidRPr="000A5F22" w:rsidRDefault="00CA4C88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</w:t>
            </w:r>
            <w:r w:rsidR="0077336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77336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Disposal Log</w:t>
            </w:r>
          </w:p>
        </w:tc>
      </w:tr>
    </w:tbl>
    <w:p w14:paraId="78B912FC" w14:textId="651081CF" w:rsidR="0077336F" w:rsidRPr="00A11312" w:rsidRDefault="0077336F" w:rsidP="00A11312">
      <w:pPr>
        <w:pStyle w:val="Heading1"/>
        <w:numPr>
          <w:ilvl w:val="0"/>
          <w:numId w:val="7"/>
        </w:numPr>
      </w:pPr>
      <w:r w:rsidRPr="00A11312">
        <w:t>Purpose</w:t>
      </w:r>
    </w:p>
    <w:p w14:paraId="48C8394A" w14:textId="24AB5120" w:rsidR="0077336F" w:rsidRDefault="00275316" w:rsidP="001D7258">
      <w:pPr>
        <w:spacing w:before="240"/>
        <w:jc w:val="both"/>
        <w:rPr>
          <w:rFonts w:ascii="Arial" w:hAnsi="Arial" w:cs="Arial"/>
        </w:rPr>
      </w:pPr>
      <w:r w:rsidRPr="07055D4F">
        <w:rPr>
          <w:rFonts w:ascii="Arial" w:hAnsi="Arial" w:cs="Arial"/>
        </w:rPr>
        <w:t>The</w:t>
      </w:r>
      <w:r w:rsidR="00235845" w:rsidRPr="07055D4F">
        <w:rPr>
          <w:rFonts w:ascii="Arial" w:hAnsi="Arial" w:cs="Arial"/>
        </w:rPr>
        <w:t xml:space="preserve"> form serves as a record of human tissue disposal for all REC-approved research stud</w:t>
      </w:r>
      <w:r w:rsidR="009A7B99" w:rsidRPr="07055D4F">
        <w:rPr>
          <w:rFonts w:ascii="Arial" w:hAnsi="Arial" w:cs="Arial"/>
        </w:rPr>
        <w:t>ies and all tissue collections held under S</w:t>
      </w:r>
      <w:r w:rsidR="20B91513" w:rsidRPr="07055D4F">
        <w:rPr>
          <w:rFonts w:ascii="Arial" w:hAnsi="Arial" w:cs="Arial"/>
        </w:rPr>
        <w:t>wansea University</w:t>
      </w:r>
      <w:r w:rsidR="009A7B99" w:rsidRPr="07055D4F">
        <w:rPr>
          <w:rFonts w:ascii="Arial" w:hAnsi="Arial" w:cs="Arial"/>
        </w:rPr>
        <w:t xml:space="preserve">’s </w:t>
      </w:r>
      <w:r w:rsidR="5F7B73CE" w:rsidRPr="07055D4F">
        <w:rPr>
          <w:rFonts w:ascii="Arial" w:hAnsi="Arial" w:cs="Arial"/>
        </w:rPr>
        <w:t xml:space="preserve">(SU) </w:t>
      </w:r>
      <w:r w:rsidR="009A7B99" w:rsidRPr="07055D4F">
        <w:rPr>
          <w:rFonts w:ascii="Arial" w:hAnsi="Arial" w:cs="Arial"/>
        </w:rPr>
        <w:t xml:space="preserve">HTA Research licence. </w:t>
      </w:r>
    </w:p>
    <w:p w14:paraId="60CC1D8F" w14:textId="0CA817D1" w:rsidR="0077336F" w:rsidRPr="0077336F" w:rsidRDefault="0077336F" w:rsidP="00A11312">
      <w:pPr>
        <w:pStyle w:val="Heading1"/>
        <w:numPr>
          <w:ilvl w:val="0"/>
          <w:numId w:val="7"/>
        </w:numPr>
      </w:pPr>
      <w:r w:rsidRPr="0077336F">
        <w:t>Scope</w:t>
      </w:r>
    </w:p>
    <w:p w14:paraId="14A205FF" w14:textId="7C5ED0B2" w:rsidR="00221837" w:rsidRDefault="0077336F" w:rsidP="00903EA3">
      <w:pPr>
        <w:spacing w:before="240"/>
        <w:jc w:val="both"/>
        <w:rPr>
          <w:rStyle w:val="markedcontent"/>
          <w:rFonts w:ascii="Arial" w:hAnsi="Arial" w:cs="Arial"/>
        </w:rPr>
      </w:pPr>
      <w:r w:rsidRPr="07055D4F">
        <w:rPr>
          <w:rStyle w:val="markedcontent"/>
          <w:rFonts w:ascii="Arial" w:hAnsi="Arial" w:cs="Arial"/>
        </w:rPr>
        <w:t xml:space="preserve">This SOP applies to </w:t>
      </w:r>
      <w:r w:rsidRPr="07055D4F">
        <w:rPr>
          <w:rFonts w:ascii="Arial" w:hAnsi="Arial" w:cs="Arial"/>
        </w:rPr>
        <w:t>all S</w:t>
      </w:r>
      <w:r w:rsidR="7D6135B4" w:rsidRPr="07055D4F">
        <w:rPr>
          <w:rFonts w:ascii="Arial" w:hAnsi="Arial" w:cs="Arial"/>
        </w:rPr>
        <w:t>U</w:t>
      </w:r>
      <w:r w:rsidRPr="07055D4F">
        <w:rPr>
          <w:rFonts w:ascii="Arial" w:hAnsi="Arial" w:cs="Arial"/>
        </w:rPr>
        <w:t xml:space="preserve"> staff and students involved in research </w:t>
      </w:r>
      <w:r w:rsidRPr="07055D4F">
        <w:rPr>
          <w:rStyle w:val="markedcontent"/>
          <w:rFonts w:ascii="Arial" w:hAnsi="Arial" w:cs="Arial"/>
        </w:rPr>
        <w:t xml:space="preserve">projects </w:t>
      </w:r>
      <w:r w:rsidR="001D7258" w:rsidRPr="07055D4F">
        <w:rPr>
          <w:rStyle w:val="markedcontent"/>
          <w:rFonts w:ascii="Arial" w:hAnsi="Arial" w:cs="Arial"/>
        </w:rPr>
        <w:t>using</w:t>
      </w:r>
      <w:r w:rsidRPr="07055D4F">
        <w:rPr>
          <w:rStyle w:val="markedcontent"/>
          <w:rFonts w:ascii="Arial" w:hAnsi="Arial" w:cs="Arial"/>
        </w:rPr>
        <w:t xml:space="preserve"> any type of human</w:t>
      </w:r>
      <w:r w:rsidR="001D7258" w:rsidRPr="07055D4F">
        <w:rPr>
          <w:rStyle w:val="markedcontent"/>
          <w:rFonts w:ascii="Arial" w:hAnsi="Arial" w:cs="Arial"/>
        </w:rPr>
        <w:t xml:space="preserve"> tissue</w:t>
      </w:r>
      <w:r w:rsidRPr="07055D4F">
        <w:rPr>
          <w:rStyle w:val="markedcontent"/>
          <w:rFonts w:ascii="Arial" w:hAnsi="Arial" w:cs="Arial"/>
        </w:rPr>
        <w:t xml:space="preserve"> sample. </w:t>
      </w:r>
    </w:p>
    <w:p w14:paraId="2C109BEE" w14:textId="52555FCF" w:rsidR="00903EA3" w:rsidRPr="00903EA3" w:rsidRDefault="00903EA3" w:rsidP="00903EA3">
      <w:pPr>
        <w:pStyle w:val="ListParagraph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bCs/>
        </w:rPr>
      </w:pPr>
      <w:r w:rsidRPr="00903EA3">
        <w:rPr>
          <w:rFonts w:ascii="Arial" w:hAnsi="Arial" w:cs="Arial"/>
          <w:b/>
          <w:bCs/>
        </w:rPr>
        <w:t>Instructions</w:t>
      </w:r>
    </w:p>
    <w:p w14:paraId="4F7AA8CB" w14:textId="783B7231" w:rsidR="00C6192B" w:rsidRDefault="00617ADD" w:rsidP="00617ADD">
      <w:pPr>
        <w:tabs>
          <w:tab w:val="left" w:pos="2700"/>
        </w:tabs>
        <w:spacing w:before="240"/>
        <w:jc w:val="both"/>
        <w:rPr>
          <w:rFonts w:ascii="Arial" w:hAnsi="Arial" w:cs="Arial"/>
        </w:rPr>
      </w:pPr>
      <w:r w:rsidRPr="006604CB">
        <w:rPr>
          <w:rFonts w:ascii="Arial" w:hAnsi="Arial" w:cs="Arial"/>
        </w:rPr>
        <w:t>Disposal of tissue should be minimised as far as is practical.</w:t>
      </w:r>
      <w:r w:rsidR="00C6192B">
        <w:rPr>
          <w:rFonts w:ascii="Arial" w:hAnsi="Arial" w:cs="Arial"/>
        </w:rPr>
        <w:t xml:space="preserve"> </w:t>
      </w:r>
      <w:r w:rsidR="00D17DB7">
        <w:rPr>
          <w:rFonts w:ascii="Arial" w:hAnsi="Arial" w:cs="Arial"/>
        </w:rPr>
        <w:t>However, when there is a need to dispose</w:t>
      </w:r>
      <w:r w:rsidR="00C6192B">
        <w:rPr>
          <w:rFonts w:ascii="Arial" w:hAnsi="Arial" w:cs="Arial"/>
        </w:rPr>
        <w:t xml:space="preserve"> of</w:t>
      </w:r>
      <w:r w:rsidR="00D17DB7">
        <w:rPr>
          <w:rFonts w:ascii="Arial" w:hAnsi="Arial" w:cs="Arial"/>
        </w:rPr>
        <w:t xml:space="preserve"> </w:t>
      </w:r>
      <w:r w:rsidRPr="006604CB">
        <w:rPr>
          <w:rFonts w:ascii="Arial" w:hAnsi="Arial" w:cs="Arial"/>
        </w:rPr>
        <w:t>tissue</w:t>
      </w:r>
      <w:r w:rsidR="00D17DB7">
        <w:rPr>
          <w:rFonts w:ascii="Arial" w:hAnsi="Arial" w:cs="Arial"/>
        </w:rPr>
        <w:t xml:space="preserve"> </w:t>
      </w:r>
      <w:r w:rsidR="008C7756">
        <w:rPr>
          <w:rFonts w:ascii="Arial" w:hAnsi="Arial" w:cs="Arial"/>
        </w:rPr>
        <w:t xml:space="preserve">the </w:t>
      </w:r>
      <w:r w:rsidR="008C7756" w:rsidRPr="00F901CE">
        <w:rPr>
          <w:rFonts w:ascii="Arial" w:hAnsi="Arial" w:cs="Arial"/>
          <w:u w:val="single"/>
        </w:rPr>
        <w:t xml:space="preserve">PI must </w:t>
      </w:r>
      <w:r w:rsidR="00C547BF" w:rsidRPr="00F901CE">
        <w:rPr>
          <w:rFonts w:ascii="Arial" w:hAnsi="Arial" w:cs="Arial"/>
          <w:u w:val="single"/>
        </w:rPr>
        <w:t xml:space="preserve">ensure </w:t>
      </w:r>
      <w:r w:rsidR="00D17DB7" w:rsidRPr="00F901CE">
        <w:rPr>
          <w:rFonts w:ascii="Arial" w:hAnsi="Arial" w:cs="Arial"/>
          <w:u w:val="single"/>
        </w:rPr>
        <w:t>complet</w:t>
      </w:r>
      <w:r w:rsidR="00C547BF" w:rsidRPr="00F901CE">
        <w:rPr>
          <w:rFonts w:ascii="Arial" w:hAnsi="Arial" w:cs="Arial"/>
          <w:u w:val="single"/>
        </w:rPr>
        <w:t xml:space="preserve">ion </w:t>
      </w:r>
      <w:r w:rsidR="00C6192B" w:rsidRPr="00F901CE">
        <w:rPr>
          <w:rFonts w:ascii="Arial" w:hAnsi="Arial" w:cs="Arial"/>
          <w:u w:val="single"/>
        </w:rPr>
        <w:t xml:space="preserve">of </w:t>
      </w:r>
      <w:r w:rsidR="00D17DB7" w:rsidRPr="00F901CE">
        <w:rPr>
          <w:rFonts w:ascii="Arial" w:hAnsi="Arial" w:cs="Arial"/>
          <w:u w:val="single"/>
        </w:rPr>
        <w:t xml:space="preserve">this form and keep it as part of </w:t>
      </w:r>
      <w:r w:rsidR="00C6192B" w:rsidRPr="00F901CE">
        <w:rPr>
          <w:rFonts w:ascii="Arial" w:hAnsi="Arial" w:cs="Arial"/>
          <w:u w:val="single"/>
        </w:rPr>
        <w:t>the</w:t>
      </w:r>
      <w:r w:rsidR="00D17DB7" w:rsidRPr="00F901CE">
        <w:rPr>
          <w:rFonts w:ascii="Arial" w:hAnsi="Arial" w:cs="Arial"/>
          <w:u w:val="single"/>
        </w:rPr>
        <w:t xml:space="preserve"> </w:t>
      </w:r>
      <w:r w:rsidR="001C1DC2">
        <w:rPr>
          <w:rFonts w:ascii="Arial" w:hAnsi="Arial" w:cs="Arial"/>
          <w:u w:val="single"/>
        </w:rPr>
        <w:t xml:space="preserve">master </w:t>
      </w:r>
      <w:r w:rsidR="00D17DB7" w:rsidRPr="00F901CE">
        <w:rPr>
          <w:rFonts w:ascii="Arial" w:hAnsi="Arial" w:cs="Arial"/>
          <w:u w:val="single"/>
        </w:rPr>
        <w:t>study file</w:t>
      </w:r>
      <w:r w:rsidR="00D17DB7">
        <w:rPr>
          <w:rFonts w:ascii="Arial" w:hAnsi="Arial" w:cs="Arial"/>
        </w:rPr>
        <w:t xml:space="preserve">. </w:t>
      </w:r>
    </w:p>
    <w:p w14:paraId="70396635" w14:textId="5AFA19A4" w:rsidR="00C6192B" w:rsidRPr="00116D8B" w:rsidRDefault="00C6192B" w:rsidP="00C6192B">
      <w:pPr>
        <w:tabs>
          <w:tab w:val="left" w:pos="2700"/>
        </w:tabs>
        <w:spacing w:before="240"/>
        <w:jc w:val="both"/>
        <w:rPr>
          <w:rFonts w:ascii="Arial" w:hAnsi="Arial" w:cs="Arial"/>
          <w:b/>
          <w:bCs/>
        </w:rPr>
      </w:pPr>
      <w:r w:rsidRPr="07055D4F">
        <w:rPr>
          <w:rFonts w:ascii="Arial" w:hAnsi="Arial" w:cs="Arial"/>
          <w:b/>
          <w:bCs/>
        </w:rPr>
        <w:t xml:space="preserve">Use </w:t>
      </w:r>
      <w:r w:rsidR="00116D8B" w:rsidRPr="07055D4F">
        <w:rPr>
          <w:rFonts w:ascii="Arial" w:hAnsi="Arial" w:cs="Arial"/>
          <w:b/>
          <w:bCs/>
        </w:rPr>
        <w:t xml:space="preserve">the </w:t>
      </w:r>
      <w:r w:rsidRPr="07055D4F">
        <w:rPr>
          <w:rFonts w:ascii="Arial" w:hAnsi="Arial" w:cs="Arial"/>
          <w:b/>
          <w:bCs/>
        </w:rPr>
        <w:t xml:space="preserve">following </w:t>
      </w:r>
      <w:r w:rsidR="467AB5D8" w:rsidRPr="07055D4F">
        <w:rPr>
          <w:rFonts w:ascii="Arial" w:hAnsi="Arial" w:cs="Arial"/>
          <w:b/>
          <w:bCs/>
        </w:rPr>
        <w:t>k</w:t>
      </w:r>
      <w:r w:rsidRPr="07055D4F">
        <w:rPr>
          <w:rFonts w:ascii="Arial" w:hAnsi="Arial" w:cs="Arial"/>
          <w:b/>
          <w:bCs/>
        </w:rPr>
        <w:t>ey to indicate in the disposal log table the “Reason for Disposal”:</w:t>
      </w:r>
    </w:p>
    <w:p w14:paraId="5C662DAC" w14:textId="3225D3C1" w:rsidR="00617ADD" w:rsidRPr="00C6192B" w:rsidRDefault="00617ADD" w:rsidP="00C6192B">
      <w:pPr>
        <w:pStyle w:val="ListParagraph"/>
        <w:numPr>
          <w:ilvl w:val="0"/>
          <w:numId w:val="10"/>
        </w:numPr>
        <w:tabs>
          <w:tab w:val="left" w:pos="2700"/>
        </w:tabs>
        <w:spacing w:before="240"/>
        <w:jc w:val="both"/>
        <w:rPr>
          <w:rFonts w:ascii="Arial" w:hAnsi="Arial" w:cs="Arial"/>
        </w:rPr>
      </w:pPr>
      <w:r w:rsidRPr="00C6192B">
        <w:rPr>
          <w:rFonts w:ascii="Arial" w:hAnsi="Arial" w:cs="Arial"/>
        </w:rPr>
        <w:t>The ethical approval or consent for a given sample stating that it must be disposed of at the end of the research project.</w:t>
      </w:r>
    </w:p>
    <w:p w14:paraId="56F30576" w14:textId="1E575447" w:rsidR="00617ADD" w:rsidRPr="006604CB" w:rsidRDefault="00617ADD" w:rsidP="00C6192B">
      <w:pPr>
        <w:pStyle w:val="ListParagraph"/>
        <w:numPr>
          <w:ilvl w:val="0"/>
          <w:numId w:val="10"/>
        </w:numPr>
        <w:tabs>
          <w:tab w:val="left" w:pos="2700"/>
        </w:tabs>
        <w:spacing w:before="240" w:after="240"/>
        <w:jc w:val="both"/>
        <w:rPr>
          <w:rFonts w:ascii="Arial" w:hAnsi="Arial" w:cs="Arial"/>
        </w:rPr>
      </w:pPr>
      <w:r w:rsidRPr="006604CB">
        <w:rPr>
          <w:rFonts w:ascii="Arial" w:hAnsi="Arial" w:cs="Arial"/>
        </w:rPr>
        <w:t xml:space="preserve">Sample is damaged, contaminated or fails quality assurance </w:t>
      </w:r>
      <w:r w:rsidR="008A1273" w:rsidRPr="006604CB">
        <w:rPr>
          <w:rFonts w:ascii="Arial" w:hAnsi="Arial" w:cs="Arial"/>
        </w:rPr>
        <w:t>tests.</w:t>
      </w:r>
      <w:r w:rsidRPr="006604CB">
        <w:rPr>
          <w:rFonts w:ascii="Arial" w:hAnsi="Arial" w:cs="Arial"/>
        </w:rPr>
        <w:t xml:space="preserve"> </w:t>
      </w:r>
    </w:p>
    <w:p w14:paraId="442561E0" w14:textId="1748EB62" w:rsidR="00617ADD" w:rsidRPr="006604CB" w:rsidRDefault="00617ADD" w:rsidP="00C6192B">
      <w:pPr>
        <w:pStyle w:val="ListParagraph"/>
        <w:numPr>
          <w:ilvl w:val="0"/>
          <w:numId w:val="10"/>
        </w:numPr>
        <w:tabs>
          <w:tab w:val="left" w:pos="2700"/>
        </w:tabs>
        <w:spacing w:before="240" w:after="240"/>
        <w:jc w:val="both"/>
        <w:rPr>
          <w:rFonts w:ascii="Arial" w:hAnsi="Arial" w:cs="Arial"/>
        </w:rPr>
      </w:pPr>
      <w:r w:rsidRPr="006604CB">
        <w:rPr>
          <w:rFonts w:ascii="Arial" w:hAnsi="Arial" w:cs="Arial"/>
        </w:rPr>
        <w:t>The donor withdraws consent for the use of the sample in research</w:t>
      </w:r>
      <w:r w:rsidR="008A1273">
        <w:rPr>
          <w:rFonts w:ascii="Arial" w:hAnsi="Arial" w:cs="Arial"/>
        </w:rPr>
        <w:t>.</w:t>
      </w:r>
    </w:p>
    <w:p w14:paraId="69289854" w14:textId="37DC6F7C" w:rsidR="00617ADD" w:rsidRPr="006604CB" w:rsidRDefault="018E9F21" w:rsidP="00C6192B">
      <w:pPr>
        <w:pStyle w:val="ListParagraph"/>
        <w:numPr>
          <w:ilvl w:val="0"/>
          <w:numId w:val="10"/>
        </w:numPr>
        <w:tabs>
          <w:tab w:val="left" w:pos="2700"/>
        </w:tabs>
        <w:spacing w:before="240" w:after="240"/>
        <w:jc w:val="both"/>
        <w:rPr>
          <w:rFonts w:ascii="Arial" w:hAnsi="Arial" w:cs="Arial"/>
        </w:rPr>
      </w:pPr>
      <w:r w:rsidRPr="07055D4F">
        <w:rPr>
          <w:rFonts w:ascii="Arial" w:hAnsi="Arial" w:cs="Arial"/>
        </w:rPr>
        <w:t>Sample is</w:t>
      </w:r>
      <w:r w:rsidR="00617ADD" w:rsidRPr="07055D4F">
        <w:rPr>
          <w:rFonts w:ascii="Arial" w:hAnsi="Arial" w:cs="Arial"/>
        </w:rPr>
        <w:t xml:space="preserve"> a health and safety risk to research staff</w:t>
      </w:r>
      <w:r w:rsidR="008A1273" w:rsidRPr="07055D4F">
        <w:rPr>
          <w:rFonts w:ascii="Arial" w:hAnsi="Arial" w:cs="Arial"/>
        </w:rPr>
        <w:t>.</w:t>
      </w:r>
    </w:p>
    <w:p w14:paraId="7AC50EC7" w14:textId="1E205E2B" w:rsidR="008A1273" w:rsidRDefault="00617ADD" w:rsidP="00C6192B">
      <w:pPr>
        <w:pStyle w:val="ListParagraph"/>
        <w:numPr>
          <w:ilvl w:val="0"/>
          <w:numId w:val="10"/>
        </w:numPr>
        <w:tabs>
          <w:tab w:val="left" w:pos="2700"/>
        </w:tabs>
        <w:spacing w:before="240" w:after="240"/>
        <w:jc w:val="both"/>
        <w:rPr>
          <w:rFonts w:ascii="Arial" w:hAnsi="Arial" w:cs="Arial"/>
        </w:rPr>
      </w:pPr>
      <w:r w:rsidRPr="006604CB">
        <w:rPr>
          <w:rFonts w:ascii="Arial" w:hAnsi="Arial" w:cs="Arial"/>
        </w:rPr>
        <w:t>Material is surplus to requirement</w:t>
      </w:r>
      <w:r w:rsidR="00116D8B">
        <w:rPr>
          <w:rFonts w:ascii="Arial" w:hAnsi="Arial" w:cs="Arial"/>
        </w:rPr>
        <w:t>.</w:t>
      </w:r>
    </w:p>
    <w:p w14:paraId="46A25F59" w14:textId="06A33F3B" w:rsidR="00116D8B" w:rsidRDefault="00116D8B" w:rsidP="00C6192B">
      <w:pPr>
        <w:pStyle w:val="ListParagraph"/>
        <w:numPr>
          <w:ilvl w:val="0"/>
          <w:numId w:val="10"/>
        </w:numPr>
        <w:tabs>
          <w:tab w:val="left" w:pos="2700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(</w:t>
      </w:r>
      <w:r w:rsidRPr="00116D8B">
        <w:rPr>
          <w:rFonts w:ascii="Arial" w:hAnsi="Arial" w:cs="Arial"/>
          <w:i/>
          <w:iCs/>
        </w:rPr>
        <w:t>Provide details in Additional Comments</w:t>
      </w:r>
      <w:r>
        <w:rPr>
          <w:rFonts w:ascii="Arial" w:hAnsi="Arial" w:cs="Arial"/>
          <w:i/>
          <w:iCs/>
        </w:rPr>
        <w:t xml:space="preserve"> column</w:t>
      </w:r>
      <w:r>
        <w:rPr>
          <w:rFonts w:ascii="Arial" w:hAnsi="Arial" w:cs="Arial"/>
        </w:rPr>
        <w:t>)</w:t>
      </w:r>
    </w:p>
    <w:p w14:paraId="6C789117" w14:textId="2135D4E6" w:rsidR="0021729D" w:rsidRPr="005B2EB4" w:rsidRDefault="0021729D" w:rsidP="00116D8B">
      <w:pPr>
        <w:tabs>
          <w:tab w:val="left" w:pos="2700"/>
        </w:tabs>
        <w:spacing w:before="240" w:after="240"/>
        <w:jc w:val="both"/>
        <w:rPr>
          <w:rFonts w:ascii="Arial" w:hAnsi="Arial" w:cs="Arial"/>
          <w:u w:val="single"/>
        </w:rPr>
        <w:sectPr w:rsidR="0021729D" w:rsidRPr="005B2EB4" w:rsidSect="006C2340">
          <w:headerReference w:type="default" r:id="rId12"/>
          <w:footerReference w:type="default" r:id="rId13"/>
          <w:pgSz w:w="15840" w:h="12240" w:orient="landscape"/>
          <w:pgMar w:top="1440" w:right="1440" w:bottom="1440" w:left="1440" w:header="1757" w:footer="850" w:gutter="0"/>
          <w:cols w:space="708"/>
          <w:docGrid w:linePitch="360"/>
        </w:sectPr>
      </w:pPr>
      <w:r w:rsidRPr="005B2EB4">
        <w:rPr>
          <w:rFonts w:ascii="Arial" w:hAnsi="Arial" w:cs="Arial"/>
          <w:u w:val="single"/>
        </w:rPr>
        <w:t>Refer to the</w:t>
      </w:r>
      <w:r w:rsidR="00DB52D0">
        <w:rPr>
          <w:rFonts w:ascii="Arial" w:hAnsi="Arial" w:cs="Arial"/>
          <w:u w:val="single"/>
        </w:rPr>
        <w:t xml:space="preserve"> </w:t>
      </w:r>
      <w:hyperlink r:id="rId14" w:history="1">
        <w:r w:rsidR="00DB52D0">
          <w:rPr>
            <w:rStyle w:val="Hyperlink"/>
            <w:rFonts w:ascii="Arial" w:hAnsi="Arial" w:cs="Arial"/>
          </w:rPr>
          <w:t>HTA-CORE-SOP- Disposal</w:t>
        </w:r>
      </w:hyperlink>
      <w:r w:rsidR="00DB52D0">
        <w:rPr>
          <w:rFonts w:ascii="Arial" w:hAnsi="Arial" w:cs="Arial"/>
          <w:u w:val="single"/>
        </w:rPr>
        <w:t xml:space="preserve"> </w:t>
      </w:r>
      <w:r w:rsidR="005B2EB4" w:rsidRPr="005B2EB4">
        <w:rPr>
          <w:rFonts w:ascii="Arial" w:hAnsi="Arial" w:cs="Arial"/>
          <w:u w:val="single"/>
        </w:rPr>
        <w:t xml:space="preserve">for Swansea University’s Procedure for </w:t>
      </w:r>
      <w:r w:rsidR="00DB52D0">
        <w:rPr>
          <w:rFonts w:ascii="Arial" w:hAnsi="Arial" w:cs="Arial"/>
          <w:u w:val="single"/>
        </w:rPr>
        <w:t>c</w:t>
      </w:r>
      <w:r w:rsidR="005B2EB4" w:rsidRPr="005B2EB4">
        <w:rPr>
          <w:rFonts w:ascii="Arial" w:hAnsi="Arial" w:cs="Arial"/>
          <w:u w:val="single"/>
        </w:rPr>
        <w:t>linical waste disposal of human tissue.</w:t>
      </w:r>
    </w:p>
    <w:p w14:paraId="2840F761" w14:textId="49A0F5CB" w:rsidR="008F4F94" w:rsidRPr="00A733DD" w:rsidRDefault="00A733DD" w:rsidP="00A733DD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Arial" w:hAnsi="Arial" w:cs="Arial"/>
          <w:b/>
          <w:bCs/>
        </w:rPr>
      </w:pPr>
      <w:r w:rsidRPr="00A733DD">
        <w:rPr>
          <w:rFonts w:ascii="Arial" w:hAnsi="Arial" w:cs="Arial"/>
          <w:b/>
          <w:bCs/>
        </w:rPr>
        <w:lastRenderedPageBreak/>
        <w:t>Disposal Log Table</w:t>
      </w:r>
    </w:p>
    <w:tbl>
      <w:tblPr>
        <w:tblpPr w:leftFromText="180" w:rightFromText="180" w:vertAnchor="text" w:horzAnchor="margin" w:tblpY="408"/>
        <w:tblW w:w="14591" w:type="dxa"/>
        <w:tblLook w:val="04A0" w:firstRow="1" w:lastRow="0" w:firstColumn="1" w:lastColumn="0" w:noHBand="0" w:noVBand="1"/>
      </w:tblPr>
      <w:tblGrid>
        <w:gridCol w:w="1408"/>
        <w:gridCol w:w="1417"/>
        <w:gridCol w:w="1134"/>
        <w:gridCol w:w="284"/>
        <w:gridCol w:w="1134"/>
        <w:gridCol w:w="2126"/>
        <w:gridCol w:w="1418"/>
        <w:gridCol w:w="1842"/>
        <w:gridCol w:w="1560"/>
        <w:gridCol w:w="2268"/>
      </w:tblGrid>
      <w:tr w:rsidR="00A733DD" w:rsidRPr="00EC5D65" w14:paraId="275811E8" w14:textId="77777777" w:rsidTr="07055D4F">
        <w:trPr>
          <w:trHeight w:val="406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82C9369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REC approval number</w:t>
            </w:r>
          </w:p>
        </w:tc>
        <w:tc>
          <w:tcPr>
            <w:tcW w:w="10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20187B" w14:textId="64850783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A733DD" w:rsidRPr="00EC5D65" w14:paraId="0EE89D56" w14:textId="77777777" w:rsidTr="07055D4F">
        <w:trPr>
          <w:trHeight w:val="358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8B3C858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val="en-US" w:eastAsia="en-GB"/>
              </w:rPr>
              <w:t>Study/Collection</w:t>
            </w: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 xml:space="preserve"> name</w:t>
            </w:r>
          </w:p>
        </w:tc>
        <w:tc>
          <w:tcPr>
            <w:tcW w:w="10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419DAB8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 </w:t>
            </w:r>
          </w:p>
        </w:tc>
      </w:tr>
      <w:tr w:rsidR="00A733DD" w:rsidRPr="00EC5D65" w14:paraId="1F90695F" w14:textId="77777777" w:rsidTr="07055D4F">
        <w:trPr>
          <w:trHeight w:val="394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CE8B394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PI or custodian of collection</w:t>
            </w:r>
          </w:p>
        </w:tc>
        <w:tc>
          <w:tcPr>
            <w:tcW w:w="10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63DE53E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 </w:t>
            </w:r>
          </w:p>
        </w:tc>
      </w:tr>
      <w:tr w:rsidR="00A733DD" w:rsidRPr="00EC5D65" w14:paraId="73632125" w14:textId="77777777" w:rsidTr="07055D4F">
        <w:trPr>
          <w:trHeight w:val="490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2271FEE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val="en-US" w:eastAsia="en-GB"/>
              </w:rPr>
            </w:pPr>
            <w:r w:rsidRPr="006400A1">
              <w:rPr>
                <w:rFonts w:ascii="Calibri" w:hAnsi="Calibri" w:cs="Calibri"/>
                <w:color w:val="000000"/>
                <w:lang w:val="en-US" w:eastAsia="en-GB"/>
              </w:rPr>
              <w:t>Contact details of third parties involved in the disposal</w:t>
            </w:r>
          </w:p>
        </w:tc>
        <w:tc>
          <w:tcPr>
            <w:tcW w:w="10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00ACB4" w14:textId="7053D6AE" w:rsidR="00A733DD" w:rsidRDefault="00A733DD" w:rsidP="00A733DD">
            <w:pPr>
              <w:rPr>
                <w:rFonts w:ascii="Calibri" w:hAnsi="Calibri" w:cs="Calibri"/>
                <w:color w:val="000000"/>
                <w:lang w:val="en-US" w:eastAsia="en-GB"/>
              </w:rPr>
            </w:pPr>
            <w:r>
              <w:rPr>
                <w:rFonts w:ascii="Calibri" w:hAnsi="Calibri" w:cs="Calibri"/>
                <w:color w:val="000000"/>
                <w:lang w:val="en-US" w:eastAsia="en-GB"/>
              </w:rPr>
              <w:t>SU clinical waste disposal 3</w:t>
            </w:r>
            <w:r w:rsidRPr="00C642D1">
              <w:rPr>
                <w:rFonts w:ascii="Calibri" w:hAnsi="Calibri" w:cs="Calibri"/>
                <w:color w:val="000000"/>
                <w:vertAlign w:val="superscript"/>
                <w:lang w:val="en-US" w:eastAsia="en-GB"/>
              </w:rPr>
              <w:t>rd</w:t>
            </w:r>
            <w:r>
              <w:rPr>
                <w:rFonts w:ascii="Calibri" w:hAnsi="Calibri" w:cs="Calibri"/>
                <w:color w:val="000000"/>
                <w:lang w:val="en-US" w:eastAsia="en-GB"/>
              </w:rPr>
              <w:t xml:space="preserve"> party contract is with</w:t>
            </w:r>
            <w:r w:rsidR="005E0892">
              <w:rPr>
                <w:rFonts w:ascii="Calibri" w:hAnsi="Calibri" w:cs="Calibri"/>
                <w:color w:val="000000"/>
                <w:lang w:val="en-US" w:eastAsia="en-GB"/>
              </w:rPr>
              <w:t xml:space="preserve"> [</w:t>
            </w:r>
            <w:r w:rsidR="005E0892" w:rsidRPr="005E0892">
              <w:rPr>
                <w:rFonts w:ascii="Calibri" w:hAnsi="Calibri" w:cs="Calibri"/>
                <w:color w:val="000000"/>
                <w:highlight w:val="yellow"/>
                <w:lang w:val="en-US" w:eastAsia="en-GB"/>
              </w:rPr>
              <w:t>Insert here</w:t>
            </w:r>
            <w:r w:rsidR="005E0892">
              <w:rPr>
                <w:rFonts w:ascii="Calibri" w:hAnsi="Calibri" w:cs="Calibri"/>
                <w:color w:val="000000"/>
                <w:lang w:val="en-US" w:eastAsia="en-GB"/>
              </w:rPr>
              <w:t>]</w:t>
            </w:r>
            <w:r>
              <w:rPr>
                <w:rFonts w:ascii="Calibri" w:hAnsi="Calibri" w:cs="Calibri"/>
                <w:color w:val="000000"/>
                <w:lang w:val="en-US" w:eastAsia="en-GB"/>
              </w:rPr>
              <w:t xml:space="preserve"> / </w:t>
            </w:r>
          </w:p>
          <w:p w14:paraId="5EEE348E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val="en-US" w:eastAsia="en-GB"/>
              </w:rPr>
            </w:pPr>
            <w:r>
              <w:rPr>
                <w:rFonts w:ascii="Calibri" w:hAnsi="Calibri" w:cs="Calibri"/>
                <w:color w:val="000000"/>
                <w:lang w:val="en-US" w:eastAsia="en-GB"/>
              </w:rPr>
              <w:t>Returned to [</w:t>
            </w:r>
            <w:r w:rsidRPr="005A2D40">
              <w:rPr>
                <w:rFonts w:ascii="Calibri" w:hAnsi="Calibri" w:cs="Calibri"/>
                <w:color w:val="000000"/>
                <w:highlight w:val="yellow"/>
                <w:lang w:val="en-US" w:eastAsia="en-GB"/>
              </w:rPr>
              <w:t>Insert Health Board Name</w:t>
            </w:r>
            <w:r>
              <w:rPr>
                <w:rFonts w:ascii="Calibri" w:hAnsi="Calibri" w:cs="Calibri"/>
                <w:color w:val="000000"/>
                <w:lang w:val="en-US" w:eastAsia="en-GB"/>
              </w:rPr>
              <w:t>], [</w:t>
            </w:r>
            <w:r w:rsidRPr="005A2D40">
              <w:rPr>
                <w:rFonts w:ascii="Calibri" w:hAnsi="Calibri" w:cs="Calibri"/>
                <w:color w:val="000000"/>
                <w:highlight w:val="yellow"/>
                <w:lang w:val="en-US" w:eastAsia="en-GB"/>
              </w:rPr>
              <w:t>Insert location</w:t>
            </w:r>
            <w:r>
              <w:rPr>
                <w:rFonts w:ascii="Calibri" w:hAnsi="Calibri" w:cs="Calibri"/>
                <w:color w:val="000000"/>
                <w:lang w:val="en-US" w:eastAsia="en-GB"/>
              </w:rPr>
              <w:t>], [</w:t>
            </w:r>
            <w:r w:rsidRPr="005A2D40">
              <w:rPr>
                <w:rFonts w:ascii="Calibri" w:hAnsi="Calibri" w:cs="Calibri"/>
                <w:color w:val="000000"/>
                <w:highlight w:val="yellow"/>
                <w:lang w:val="en-US" w:eastAsia="en-GB"/>
              </w:rPr>
              <w:t>Insert Department</w:t>
            </w:r>
            <w:r>
              <w:rPr>
                <w:rFonts w:ascii="Calibri" w:hAnsi="Calibri" w:cs="Calibri"/>
                <w:color w:val="000000"/>
                <w:lang w:val="en-US" w:eastAsia="en-GB"/>
              </w:rPr>
              <w:t>], contact [</w:t>
            </w:r>
            <w:r w:rsidRPr="005A2D40">
              <w:rPr>
                <w:rFonts w:ascii="Calibri" w:hAnsi="Calibri" w:cs="Calibri"/>
                <w:color w:val="000000"/>
                <w:highlight w:val="yellow"/>
                <w:lang w:val="en-US" w:eastAsia="en-GB"/>
              </w:rPr>
              <w:t>Insert Name</w:t>
            </w:r>
            <w:r>
              <w:rPr>
                <w:rFonts w:ascii="Calibri" w:hAnsi="Calibri" w:cs="Calibri"/>
                <w:color w:val="000000"/>
                <w:lang w:val="en-US" w:eastAsia="en-GB"/>
              </w:rPr>
              <w:t>]</w:t>
            </w:r>
          </w:p>
        </w:tc>
      </w:tr>
      <w:tr w:rsidR="00A733DD" w:rsidRPr="00EC5D65" w14:paraId="56E27399" w14:textId="77777777" w:rsidTr="07055D4F">
        <w:trPr>
          <w:trHeight w:val="8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886B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Date sample was collected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5401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Date of disposal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69C1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Type of tissue disposed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DE37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Amount of tissue disposed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BA4C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Sample ID number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D909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Reason for disposal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2FE6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Method and location of disposal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4752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Person undertaking disposal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FA8B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val="en-US" w:eastAsia="en-GB"/>
              </w:rPr>
              <w:t>Additional comments</w:t>
            </w:r>
          </w:p>
        </w:tc>
      </w:tr>
      <w:tr w:rsidR="00A733DD" w:rsidRPr="00EC5D65" w14:paraId="1A7ED540" w14:textId="77777777" w:rsidTr="07055D4F">
        <w:trPr>
          <w:trHeight w:val="62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8AE6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7CFB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AAD0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AA55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3E45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AA2C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09EF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675281">
              <w:rPr>
                <w:rFonts w:ascii="Calibri" w:hAnsi="Calibri" w:cs="Calibri"/>
                <w:color w:val="000000"/>
                <w:highlight w:val="yellow"/>
                <w:lang w:eastAsia="en-GB"/>
              </w:rPr>
              <w:t>e.g.</w:t>
            </w:r>
            <w:r>
              <w:rPr>
                <w:rFonts w:ascii="Calibri" w:hAnsi="Calibri" w:cs="Calibri"/>
                <w:color w:val="000000"/>
                <w:highlight w:val="yellow"/>
                <w:lang w:eastAsia="en-GB"/>
              </w:rPr>
              <w:t xml:space="preserve"> </w:t>
            </w:r>
            <w:r w:rsidRPr="00675281">
              <w:rPr>
                <w:rFonts w:ascii="Calibri" w:hAnsi="Calibri" w:cs="Calibri"/>
                <w:color w:val="000000"/>
                <w:highlight w:val="yellow"/>
                <w:lang w:eastAsia="en-GB"/>
              </w:rPr>
              <w:t xml:space="preserve">Incineration of </w:t>
            </w:r>
            <w:r>
              <w:rPr>
                <w:rFonts w:ascii="Calibri" w:hAnsi="Calibri" w:cs="Calibri"/>
                <w:color w:val="000000"/>
                <w:highlight w:val="yellow"/>
                <w:lang w:eastAsia="en-GB"/>
              </w:rPr>
              <w:t>clinical</w:t>
            </w:r>
            <w:r w:rsidRPr="00675281">
              <w:rPr>
                <w:rFonts w:ascii="Calibri" w:hAnsi="Calibri" w:cs="Calibri"/>
                <w:color w:val="000000"/>
                <w:highlight w:val="yellow"/>
                <w:lang w:eastAsia="en-GB"/>
              </w:rPr>
              <w:t xml:space="preserve"> waste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1F9F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CBBC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A733DD" w:rsidRPr="00EC5D65" w14:paraId="7BF08966" w14:textId="77777777" w:rsidTr="07055D4F">
        <w:trPr>
          <w:trHeight w:val="62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A596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1AD9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C8E1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359B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5B4B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19DF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60BE" w14:textId="7C6900EA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7055D4F">
              <w:rPr>
                <w:rFonts w:ascii="Calibri" w:hAnsi="Calibri" w:cs="Calibri"/>
                <w:color w:val="000000" w:themeColor="text1"/>
                <w:highlight w:val="yellow"/>
                <w:lang w:eastAsia="en-GB"/>
              </w:rPr>
              <w:t xml:space="preserve">e.g. Returned to Health </w:t>
            </w:r>
            <w:r w:rsidR="226E2104" w:rsidRPr="07055D4F">
              <w:rPr>
                <w:rFonts w:ascii="Calibri" w:hAnsi="Calibri" w:cs="Calibri"/>
                <w:color w:val="000000" w:themeColor="text1"/>
                <w:highlight w:val="yellow"/>
                <w:lang w:eastAsia="en-GB"/>
              </w:rPr>
              <w:t>B</w:t>
            </w:r>
            <w:r w:rsidRPr="07055D4F">
              <w:rPr>
                <w:rFonts w:ascii="Calibri" w:hAnsi="Calibri" w:cs="Calibri"/>
                <w:color w:val="000000" w:themeColor="text1"/>
                <w:highlight w:val="yellow"/>
                <w:lang w:eastAsia="en-GB"/>
              </w:rPr>
              <w:t>oard for</w:t>
            </w:r>
            <w:r w:rsidR="049BAB06" w:rsidRPr="07055D4F">
              <w:rPr>
                <w:rFonts w:ascii="Calibri" w:hAnsi="Calibri" w:cs="Calibri"/>
                <w:color w:val="000000" w:themeColor="text1"/>
                <w:highlight w:val="yellow"/>
                <w:lang w:eastAsia="en-GB"/>
              </w:rPr>
              <w:t xml:space="preserve"> disposal</w:t>
            </w:r>
            <w:r w:rsidRPr="07055D4F">
              <w:rPr>
                <w:rFonts w:ascii="Calibri" w:hAnsi="Calibri" w:cs="Calibri"/>
                <w:color w:val="000000" w:themeColor="text1"/>
                <w:highlight w:val="yellow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460B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F8DA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A733DD" w:rsidRPr="00EC5D65" w14:paraId="252E26EC" w14:textId="77777777" w:rsidTr="07055D4F">
        <w:trPr>
          <w:trHeight w:val="62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15D3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1E96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3FA7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B75E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78DA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05A9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DC4A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F00E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1583" w14:textId="77777777" w:rsidR="00A733DD" w:rsidRPr="00EC5D65" w:rsidRDefault="00A733DD" w:rsidP="00A733D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A733DD" w:rsidRPr="00EC5D65" w14:paraId="26965825" w14:textId="77777777" w:rsidTr="07055D4F">
        <w:trPr>
          <w:trHeight w:val="62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E786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FDEF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9635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6E08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0FA1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94D2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DD30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23F4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ECE2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A733DD" w:rsidRPr="00EC5D65" w14:paraId="23A4F4B0" w14:textId="77777777" w:rsidTr="07055D4F">
        <w:trPr>
          <w:trHeight w:val="62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4633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0CAA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8C3B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8F4C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249D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51E3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2372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9CCF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AD94" w14:textId="77777777" w:rsidR="00A733DD" w:rsidRPr="00EC5D65" w:rsidRDefault="00A733DD" w:rsidP="00A733D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5D65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</w:tbl>
    <w:p w14:paraId="187A1025" w14:textId="77777777" w:rsidR="00A733DD" w:rsidRDefault="00A733DD" w:rsidP="00386D9B">
      <w:pPr>
        <w:tabs>
          <w:tab w:val="left" w:pos="2700"/>
        </w:tabs>
        <w:rPr>
          <w:rFonts w:ascii="Arial" w:hAnsi="Arial" w:cs="Arial"/>
        </w:rPr>
      </w:pPr>
    </w:p>
    <w:p w14:paraId="47FA9ACC" w14:textId="77777777" w:rsidR="00A733DD" w:rsidRDefault="00A733DD" w:rsidP="00A733DD">
      <w:pPr>
        <w:rPr>
          <w:rFonts w:ascii="Arial" w:hAnsi="Arial" w:cs="Arial"/>
          <w:b/>
        </w:rPr>
      </w:pPr>
      <w:r w:rsidRPr="00957277">
        <w:rPr>
          <w:rFonts w:ascii="Arial" w:hAnsi="Arial" w:cs="Arial"/>
          <w:b/>
          <w:highlight w:val="yellow"/>
        </w:rPr>
        <w:t xml:space="preserve">Add rows </w:t>
      </w:r>
      <w:r>
        <w:rPr>
          <w:rFonts w:ascii="Arial" w:hAnsi="Arial" w:cs="Arial"/>
          <w:b/>
          <w:highlight w:val="yellow"/>
        </w:rPr>
        <w:t xml:space="preserve">to table </w:t>
      </w:r>
      <w:r w:rsidRPr="00957277">
        <w:rPr>
          <w:rFonts w:ascii="Arial" w:hAnsi="Arial" w:cs="Arial"/>
          <w:b/>
          <w:highlight w:val="yellow"/>
        </w:rPr>
        <w:t>as needed.</w:t>
      </w:r>
    </w:p>
    <w:p w14:paraId="6CDBD155" w14:textId="77777777" w:rsidR="00A733DD" w:rsidRDefault="00A733DD" w:rsidP="00386D9B">
      <w:pPr>
        <w:tabs>
          <w:tab w:val="left" w:pos="2700"/>
        </w:tabs>
        <w:rPr>
          <w:rFonts w:ascii="Arial" w:hAnsi="Arial" w:cs="Arial"/>
        </w:rPr>
      </w:pPr>
    </w:p>
    <w:p w14:paraId="2ED3ACDA" w14:textId="5C7075EF" w:rsidR="00386D9B" w:rsidRPr="00386D9B" w:rsidRDefault="00386D9B" w:rsidP="00386D9B">
      <w:pPr>
        <w:tabs>
          <w:tab w:val="left" w:pos="2700"/>
        </w:tabs>
        <w:rPr>
          <w:rFonts w:ascii="Arial" w:hAnsi="Arial" w:cs="Arial"/>
        </w:rPr>
      </w:pPr>
      <w:r w:rsidRPr="0AA9F418">
        <w:rPr>
          <w:rFonts w:ascii="Arial" w:hAnsi="Arial" w:cs="Arial"/>
        </w:rPr>
        <w:t>Disposal Authorised by (</w:t>
      </w:r>
      <w:r w:rsidR="52D57C59" w:rsidRPr="0AA9F418">
        <w:rPr>
          <w:rFonts w:ascii="Arial" w:hAnsi="Arial" w:cs="Arial"/>
          <w:i/>
          <w:iCs/>
        </w:rPr>
        <w:t xml:space="preserve">e.g. </w:t>
      </w:r>
      <w:r w:rsidR="00F901CE" w:rsidRPr="0AA9F418">
        <w:rPr>
          <w:rFonts w:ascii="Arial" w:hAnsi="Arial" w:cs="Arial"/>
          <w:i/>
          <w:iCs/>
        </w:rPr>
        <w:t>PI</w:t>
      </w:r>
      <w:r w:rsidR="00F901CE" w:rsidRPr="0AA9F418">
        <w:rPr>
          <w:rFonts w:ascii="Arial" w:hAnsi="Arial" w:cs="Arial"/>
        </w:rPr>
        <w:t>):</w:t>
      </w:r>
      <w:r w:rsidRPr="0AA9F418">
        <w:rPr>
          <w:rFonts w:ascii="Arial" w:hAnsi="Arial" w:cs="Arial"/>
        </w:rPr>
        <w:t>…………………………………………………………………...</w:t>
      </w:r>
    </w:p>
    <w:p w14:paraId="434F4677" w14:textId="3C4ADB21" w:rsidR="00B816D7" w:rsidRDefault="00F901CE" w:rsidP="007437A8">
      <w:pPr>
        <w:tabs>
          <w:tab w:val="left" w:pos="2700"/>
        </w:tabs>
        <w:spacing w:before="240"/>
        <w:rPr>
          <w:rFonts w:ascii="Arial" w:hAnsi="Arial" w:cs="Arial"/>
        </w:rPr>
      </w:pPr>
      <w:r w:rsidRPr="00386D9B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="00386D9B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40619F8F" w14:textId="77777777" w:rsidR="00CF48D6" w:rsidRPr="008154C5" w:rsidRDefault="00CF48D6" w:rsidP="008154C5">
      <w:pPr>
        <w:tabs>
          <w:tab w:val="left" w:pos="2700"/>
        </w:tabs>
        <w:rPr>
          <w:rFonts w:ascii="Arial" w:hAnsi="Arial" w:cs="Arial"/>
        </w:rPr>
      </w:pPr>
    </w:p>
    <w:sectPr w:rsidR="00CF48D6" w:rsidRPr="008154C5" w:rsidSect="006C2340">
      <w:headerReference w:type="default" r:id="rId15"/>
      <w:footerReference w:type="default" r:id="rId16"/>
      <w:pgSz w:w="15840" w:h="12240" w:orient="landscape"/>
      <w:pgMar w:top="720" w:right="720" w:bottom="720" w:left="72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DD15" w14:textId="77777777" w:rsidR="00AC3A2B" w:rsidRDefault="00AC3A2B" w:rsidP="00E50975">
      <w:r>
        <w:separator/>
      </w:r>
    </w:p>
  </w:endnote>
  <w:endnote w:type="continuationSeparator" w:id="0">
    <w:p w14:paraId="5D7D1353" w14:textId="77777777" w:rsidR="00AC3A2B" w:rsidRDefault="00AC3A2B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24" w14:textId="0B67E553" w:rsidR="00237FC8" w:rsidRDefault="00237FC8" w:rsidP="00237FC8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color w:val="FF0000"/>
        <w:sz w:val="20"/>
        <w:szCs w:val="20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E53CAE" w:rsidRPr="00615B2E" w14:paraId="41848776" w14:textId="77777777" w:rsidTr="003670BC">
      <w:tc>
        <w:tcPr>
          <w:tcW w:w="6374" w:type="dxa"/>
          <w:tcBorders>
            <w:right w:val="single" w:sz="4" w:space="0" w:color="auto"/>
          </w:tcBorders>
        </w:tcPr>
        <w:p w14:paraId="7E25AE63" w14:textId="6BBEF7BA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 w:rsidR="009A36E7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HTA</w:t>
          </w:r>
          <w:r w:rsidR="0049626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-Form</w:t>
          </w:r>
          <w:r w:rsidR="00A04D24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- </w:t>
          </w:r>
          <w:r w:rsidR="009A36E7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Disposal Log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069FF4F1" w14:textId="7811742F" w:rsidR="00E53CAE" w:rsidRPr="00615B2E" w:rsidRDefault="00C81AB2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895A9D957D9A41EA8B7CAB12BB1241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2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615B2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01/02/2023</w:t>
              </w:r>
            </w:sdtContent>
          </w:sdt>
        </w:p>
      </w:tc>
    </w:tr>
    <w:tr w:rsidR="00E53CAE" w:rsidRPr="00615B2E" w14:paraId="0D4B0E9F" w14:textId="77777777" w:rsidTr="00615B2E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144D7F67" w14:textId="592497F1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C31B12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7C1D5B78" w14:textId="73E812BD" w:rsidR="00E53CAE" w:rsidRPr="00615B2E" w:rsidRDefault="00C81AB2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C4145D" w:rsidRPr="00615B2E" w14:paraId="33F89FB5" w14:textId="77777777" w:rsidTr="003670BC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515FAF18" w14:textId="2968CBD4" w:rsidR="00C4145D" w:rsidRPr="00615B2E" w:rsidRDefault="00C4145D" w:rsidP="00615B2E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2EF97B36" w14:textId="2D02A234" w:rsidR="00C4145D" w:rsidRPr="00615B2E" w:rsidRDefault="00C4145D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Default="0015149F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8E79" w14:textId="77777777" w:rsidR="00AC3A2B" w:rsidRDefault="00AC3A2B" w:rsidP="00E50975">
      <w:r>
        <w:separator/>
      </w:r>
    </w:p>
  </w:footnote>
  <w:footnote w:type="continuationSeparator" w:id="0">
    <w:p w14:paraId="3EA3B591" w14:textId="77777777" w:rsidR="00AC3A2B" w:rsidRDefault="00AC3A2B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8A" w14:textId="6465060A" w:rsidR="00C416B7" w:rsidRDefault="006C2340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74296B" wp14:editId="12A58A9A">
              <wp:simplePos x="0" y="0"/>
              <wp:positionH relativeFrom="page">
                <wp:align>right</wp:align>
              </wp:positionH>
              <wp:positionV relativeFrom="paragraph">
                <wp:posOffset>-1115695</wp:posOffset>
              </wp:positionV>
              <wp:extent cx="10064712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64712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B0E7BF" id="Rectangle 1" o:spid="_x0000_s1026" style="position:absolute;margin-left:741.3pt;margin-top:-87.85pt;width:792.5pt;height:93pt;z-index: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" fillcolor="#232f60" stroked="f" strokeweight="1pt">
              <w10:wrap anchorx="page"/>
            </v:rect>
          </w:pict>
        </mc:Fallback>
      </mc:AlternateContent>
    </w:r>
    <w:r w:rsidR="0078227D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0DC7D1" wp14:editId="046BF5FA">
              <wp:simplePos x="0" y="0"/>
              <wp:positionH relativeFrom="page">
                <wp:align>right</wp:align>
              </wp:positionH>
              <wp:positionV relativeFrom="paragraph">
                <wp:posOffset>-1082040</wp:posOffset>
              </wp:positionV>
              <wp:extent cx="6297930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7930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B396F79" w14:textId="6A1D222C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5764FB2" w14:textId="073573E8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Document </w:t>
                              </w:r>
                              <w:r w:rsidR="001D59AC"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Name:</w:t>
                              </w:r>
                              <w:r w:rsidR="00FE5C3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7336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HTA</w:t>
                              </w:r>
                              <w:r w:rsidR="00F5505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-Form-Disposal Log</w:t>
                              </w:r>
                            </w:p>
                            <w:p w14:paraId="36DC383B" w14:textId="24B2159D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 w:rsidR="00C31B1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="0077336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.0</w:t>
                              </w:r>
                            </w:p>
                            <w:p w14:paraId="3965FDBC" w14:textId="3E32392E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7305C3CD89D2454F816A2AF4608F761C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2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8C6A6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01/02/2023</w:t>
                                  </w:r>
                                </w:sdtContent>
                              </w:sdt>
                            </w:p>
                            <w:p w14:paraId="18C3E805" w14:textId="16093FBA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10DFC" w:rsidRPr="00C058E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1/24/2023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EA8CFAD" w14:textId="77777777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40B0BE" w14:textId="7D5968F9" w:rsidR="00C416B7" w:rsidRPr="00E27301" w:rsidRDefault="00C416B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DC7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7pt;margin-top:-85.2pt;width:495.9pt;height:87.8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B396F79" w14:textId="6A1D222C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5764FB2" w14:textId="073573E8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Document </w:t>
                        </w:r>
                        <w:r w:rsidR="001D59AC"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Name:</w:t>
                        </w:r>
                        <w:r w:rsidR="00FE5C3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77336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HTA</w:t>
                        </w:r>
                        <w:r w:rsidR="00F5505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-Form-Disposal Log</w:t>
                        </w:r>
                      </w:p>
                      <w:p w14:paraId="36DC383B" w14:textId="24B2159D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 w:rsidR="00C31B1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="0077336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.0</w:t>
                        </w:r>
                      </w:p>
                      <w:p w14:paraId="3965FDBC" w14:textId="3E32392E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7305C3CD89D2454F816A2AF4608F761C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2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8C6A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01/02/2023</w:t>
                            </w:r>
                          </w:sdtContent>
                        </w:sdt>
                      </w:p>
                      <w:p w14:paraId="18C3E805" w14:textId="16093FBA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810DFC" w:rsidRPr="00C058E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1/24/2023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2EA8CFAD" w14:textId="77777777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4940B0BE" w14:textId="7D5968F9" w:rsidR="00C416B7" w:rsidRPr="00E27301" w:rsidRDefault="00C416B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8227D">
      <w:rPr>
        <w:noProof/>
      </w:rPr>
      <w:drawing>
        <wp:anchor distT="0" distB="0" distL="114300" distR="114300" simplePos="0" relativeHeight="251659776" behindDoc="0" locked="0" layoutInCell="1" allowOverlap="1" wp14:anchorId="109568E3" wp14:editId="0468773A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18F82746" w:rsidR="00362267" w:rsidRDefault="004420F9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F9DB0BA" wp14:editId="03076C9E">
              <wp:simplePos x="0" y="0"/>
              <wp:positionH relativeFrom="page">
                <wp:align>right</wp:align>
              </wp:positionH>
              <wp:positionV relativeFrom="paragraph">
                <wp:posOffset>-1115695</wp:posOffset>
              </wp:positionV>
              <wp:extent cx="10526573" cy="1181100"/>
              <wp:effectExtent l="0" t="0" r="825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26573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1D2204" id="Rectangle 6" o:spid="_x0000_s1026" style="position:absolute;margin-left:777.65pt;margin-top:-87.85pt;width:828.85pt;height:93pt;z-index:2516546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" fillcolor="#232f60" stroked="f" strokeweight="1pt">
              <w10:wrap anchorx="page"/>
            </v:rect>
          </w:pict>
        </mc:Fallback>
      </mc:AlternateContent>
    </w:r>
    <w:r w:rsidR="00A0253D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646DEB8" wp14:editId="3268325F">
              <wp:simplePos x="0" y="0"/>
              <wp:positionH relativeFrom="column">
                <wp:posOffset>2000250</wp:posOffset>
              </wp:positionH>
              <wp:positionV relativeFrom="paragraph">
                <wp:posOffset>-848995</wp:posOffset>
              </wp:positionV>
              <wp:extent cx="4029075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4AD53" w14:textId="0292BC90" w:rsidR="00A0253D" w:rsidRPr="006C2340" w:rsidRDefault="00A0253D" w:rsidP="008F3E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C234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525893DD" w14:textId="70709857" w:rsidR="00A0253D" w:rsidRPr="006C2340" w:rsidRDefault="004420F9" w:rsidP="008F3E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HTA</w:t>
                          </w:r>
                          <w:r w:rsidR="0049626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-Form-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Disposal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D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7.5pt;margin-top:-66.85pt;width:317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/b/QEAANU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" filled="f" stroked="f">
              <v:textbox style="mso-fit-shape-to-text:t">
                <w:txbxContent>
                  <w:p w14:paraId="4C24AD53" w14:textId="0292BC90" w:rsidR="00A0253D" w:rsidRPr="006C2340" w:rsidRDefault="00A0253D" w:rsidP="008F3E4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6C234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14:paraId="525893DD" w14:textId="70709857" w:rsidR="00A0253D" w:rsidRPr="006C2340" w:rsidRDefault="004420F9" w:rsidP="008F3E4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HTA</w:t>
                    </w:r>
                    <w:r w:rsidR="0049626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-Form-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Disposal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267">
      <w:rPr>
        <w:noProof/>
      </w:rPr>
      <w:drawing>
        <wp:anchor distT="0" distB="0" distL="114300" distR="114300" simplePos="0" relativeHeight="251656704" behindDoc="0" locked="0" layoutInCell="1" allowOverlap="1" wp14:anchorId="52C3AB51" wp14:editId="379012F9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E3D"/>
    <w:multiLevelType w:val="hybridMultilevel"/>
    <w:tmpl w:val="9968B1DA"/>
    <w:lvl w:ilvl="0" w:tplc="ACF6DFDC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323C6"/>
    <w:multiLevelType w:val="hybridMultilevel"/>
    <w:tmpl w:val="585E6D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246"/>
    <w:multiLevelType w:val="hybridMultilevel"/>
    <w:tmpl w:val="6966C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70B3C"/>
    <w:multiLevelType w:val="hybridMultilevel"/>
    <w:tmpl w:val="77D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67F29"/>
    <w:multiLevelType w:val="hybridMultilevel"/>
    <w:tmpl w:val="5148B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7990">
    <w:abstractNumId w:val="6"/>
  </w:num>
  <w:num w:numId="2" w16cid:durableId="1661694272">
    <w:abstractNumId w:val="4"/>
  </w:num>
  <w:num w:numId="3" w16cid:durableId="1637296049">
    <w:abstractNumId w:val="2"/>
  </w:num>
  <w:num w:numId="4" w16cid:durableId="1123768686">
    <w:abstractNumId w:val="0"/>
  </w:num>
  <w:num w:numId="5" w16cid:durableId="1573464535">
    <w:abstractNumId w:val="1"/>
  </w:num>
  <w:num w:numId="6" w16cid:durableId="579752226">
    <w:abstractNumId w:val="7"/>
  </w:num>
  <w:num w:numId="7" w16cid:durableId="681516513">
    <w:abstractNumId w:val="9"/>
  </w:num>
  <w:num w:numId="8" w16cid:durableId="269968884">
    <w:abstractNumId w:val="8"/>
  </w:num>
  <w:num w:numId="9" w16cid:durableId="503469880">
    <w:abstractNumId w:val="5"/>
  </w:num>
  <w:num w:numId="10" w16cid:durableId="201091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tKgFACGaahMtAAAA"/>
  </w:docVars>
  <w:rsids>
    <w:rsidRoot w:val="00E50975"/>
    <w:rsid w:val="000150BF"/>
    <w:rsid w:val="00016B0A"/>
    <w:rsid w:val="000338F4"/>
    <w:rsid w:val="00055BAE"/>
    <w:rsid w:val="0006640D"/>
    <w:rsid w:val="00086F0E"/>
    <w:rsid w:val="000A5F22"/>
    <w:rsid w:val="000B2CF1"/>
    <w:rsid w:val="000C2EE4"/>
    <w:rsid w:val="000D19DF"/>
    <w:rsid w:val="000D7684"/>
    <w:rsid w:val="0010765D"/>
    <w:rsid w:val="00116D8B"/>
    <w:rsid w:val="00134C43"/>
    <w:rsid w:val="00144BE1"/>
    <w:rsid w:val="00144E1E"/>
    <w:rsid w:val="0015149F"/>
    <w:rsid w:val="001519A6"/>
    <w:rsid w:val="00151A04"/>
    <w:rsid w:val="00154AC7"/>
    <w:rsid w:val="00160886"/>
    <w:rsid w:val="00177FD0"/>
    <w:rsid w:val="00181A64"/>
    <w:rsid w:val="001843C8"/>
    <w:rsid w:val="00194A1E"/>
    <w:rsid w:val="001C1DC2"/>
    <w:rsid w:val="001C53AD"/>
    <w:rsid w:val="001D59AC"/>
    <w:rsid w:val="001D7258"/>
    <w:rsid w:val="001E0104"/>
    <w:rsid w:val="001F3EED"/>
    <w:rsid w:val="001F6FD3"/>
    <w:rsid w:val="0021729D"/>
    <w:rsid w:val="00221837"/>
    <w:rsid w:val="0022669A"/>
    <w:rsid w:val="00235845"/>
    <w:rsid w:val="00237FC8"/>
    <w:rsid w:val="0024420C"/>
    <w:rsid w:val="00247ED2"/>
    <w:rsid w:val="00275316"/>
    <w:rsid w:val="00281E2C"/>
    <w:rsid w:val="002B4194"/>
    <w:rsid w:val="002D2EFF"/>
    <w:rsid w:val="002E3E2B"/>
    <w:rsid w:val="002E695C"/>
    <w:rsid w:val="00323E6F"/>
    <w:rsid w:val="00326A9D"/>
    <w:rsid w:val="00333D93"/>
    <w:rsid w:val="003412B1"/>
    <w:rsid w:val="00344111"/>
    <w:rsid w:val="00362267"/>
    <w:rsid w:val="003670BC"/>
    <w:rsid w:val="00386D9B"/>
    <w:rsid w:val="00394945"/>
    <w:rsid w:val="003B3906"/>
    <w:rsid w:val="003C7C12"/>
    <w:rsid w:val="004420F9"/>
    <w:rsid w:val="00452233"/>
    <w:rsid w:val="004551AE"/>
    <w:rsid w:val="00481688"/>
    <w:rsid w:val="004901D9"/>
    <w:rsid w:val="00492F1B"/>
    <w:rsid w:val="0049626A"/>
    <w:rsid w:val="00497340"/>
    <w:rsid w:val="004A6236"/>
    <w:rsid w:val="004F12E1"/>
    <w:rsid w:val="004F2EE9"/>
    <w:rsid w:val="004F4D65"/>
    <w:rsid w:val="004F7143"/>
    <w:rsid w:val="00503467"/>
    <w:rsid w:val="00510079"/>
    <w:rsid w:val="00514532"/>
    <w:rsid w:val="0052272A"/>
    <w:rsid w:val="00527099"/>
    <w:rsid w:val="00532AA3"/>
    <w:rsid w:val="00566128"/>
    <w:rsid w:val="00571966"/>
    <w:rsid w:val="00584639"/>
    <w:rsid w:val="00590315"/>
    <w:rsid w:val="005A2D40"/>
    <w:rsid w:val="005A477C"/>
    <w:rsid w:val="005B2EB4"/>
    <w:rsid w:val="005C6120"/>
    <w:rsid w:val="005E0892"/>
    <w:rsid w:val="00615B2E"/>
    <w:rsid w:val="00617ADD"/>
    <w:rsid w:val="00623EFC"/>
    <w:rsid w:val="0062650B"/>
    <w:rsid w:val="00630729"/>
    <w:rsid w:val="00632DD5"/>
    <w:rsid w:val="006344A9"/>
    <w:rsid w:val="006400A1"/>
    <w:rsid w:val="006562C6"/>
    <w:rsid w:val="00675281"/>
    <w:rsid w:val="00686723"/>
    <w:rsid w:val="006924F5"/>
    <w:rsid w:val="006945B1"/>
    <w:rsid w:val="006A0B96"/>
    <w:rsid w:val="006C2340"/>
    <w:rsid w:val="006C5B86"/>
    <w:rsid w:val="007150B6"/>
    <w:rsid w:val="007437A8"/>
    <w:rsid w:val="00750B06"/>
    <w:rsid w:val="0076652A"/>
    <w:rsid w:val="0077162F"/>
    <w:rsid w:val="0077336F"/>
    <w:rsid w:val="007762DE"/>
    <w:rsid w:val="00777E75"/>
    <w:rsid w:val="0078227D"/>
    <w:rsid w:val="007A3D23"/>
    <w:rsid w:val="007C2A9A"/>
    <w:rsid w:val="007C2B12"/>
    <w:rsid w:val="007C5427"/>
    <w:rsid w:val="007E0CFC"/>
    <w:rsid w:val="007E591B"/>
    <w:rsid w:val="007E7425"/>
    <w:rsid w:val="007F3581"/>
    <w:rsid w:val="00810DFC"/>
    <w:rsid w:val="008154C5"/>
    <w:rsid w:val="00815D5A"/>
    <w:rsid w:val="00831761"/>
    <w:rsid w:val="00844B2B"/>
    <w:rsid w:val="0085124D"/>
    <w:rsid w:val="008624EE"/>
    <w:rsid w:val="00866A17"/>
    <w:rsid w:val="008A1273"/>
    <w:rsid w:val="008C5717"/>
    <w:rsid w:val="008C6A6C"/>
    <w:rsid w:val="008C7756"/>
    <w:rsid w:val="008F3E44"/>
    <w:rsid w:val="008F4F94"/>
    <w:rsid w:val="00903EA3"/>
    <w:rsid w:val="009166C4"/>
    <w:rsid w:val="00925916"/>
    <w:rsid w:val="00957277"/>
    <w:rsid w:val="0096483C"/>
    <w:rsid w:val="00994D8A"/>
    <w:rsid w:val="009A13CF"/>
    <w:rsid w:val="009A36E7"/>
    <w:rsid w:val="009A7B99"/>
    <w:rsid w:val="009B1647"/>
    <w:rsid w:val="009B6F56"/>
    <w:rsid w:val="009C44AC"/>
    <w:rsid w:val="00A00A81"/>
    <w:rsid w:val="00A0253D"/>
    <w:rsid w:val="00A04D24"/>
    <w:rsid w:val="00A11312"/>
    <w:rsid w:val="00A37DD3"/>
    <w:rsid w:val="00A407D4"/>
    <w:rsid w:val="00A41E24"/>
    <w:rsid w:val="00A5746A"/>
    <w:rsid w:val="00A7077D"/>
    <w:rsid w:val="00A733DD"/>
    <w:rsid w:val="00AA61B1"/>
    <w:rsid w:val="00AB48D6"/>
    <w:rsid w:val="00AC3A2B"/>
    <w:rsid w:val="00AE3163"/>
    <w:rsid w:val="00B528BE"/>
    <w:rsid w:val="00B6613A"/>
    <w:rsid w:val="00B70666"/>
    <w:rsid w:val="00B816D7"/>
    <w:rsid w:val="00B93059"/>
    <w:rsid w:val="00BA0321"/>
    <w:rsid w:val="00BA7744"/>
    <w:rsid w:val="00BA7AC8"/>
    <w:rsid w:val="00BC705D"/>
    <w:rsid w:val="00BD2B68"/>
    <w:rsid w:val="00BE1E52"/>
    <w:rsid w:val="00BE2CF2"/>
    <w:rsid w:val="00BF5BEF"/>
    <w:rsid w:val="00C058ED"/>
    <w:rsid w:val="00C1220F"/>
    <w:rsid w:val="00C25271"/>
    <w:rsid w:val="00C25302"/>
    <w:rsid w:val="00C31B12"/>
    <w:rsid w:val="00C4145D"/>
    <w:rsid w:val="00C416B7"/>
    <w:rsid w:val="00C437B1"/>
    <w:rsid w:val="00C47FAD"/>
    <w:rsid w:val="00C547BF"/>
    <w:rsid w:val="00C5527B"/>
    <w:rsid w:val="00C60B81"/>
    <w:rsid w:val="00C6192B"/>
    <w:rsid w:val="00C642D1"/>
    <w:rsid w:val="00C64882"/>
    <w:rsid w:val="00C74004"/>
    <w:rsid w:val="00C77321"/>
    <w:rsid w:val="00C81AB2"/>
    <w:rsid w:val="00C91136"/>
    <w:rsid w:val="00CA2848"/>
    <w:rsid w:val="00CA4C88"/>
    <w:rsid w:val="00CB4844"/>
    <w:rsid w:val="00CB4E63"/>
    <w:rsid w:val="00CF48D6"/>
    <w:rsid w:val="00D15162"/>
    <w:rsid w:val="00D17DB7"/>
    <w:rsid w:val="00D2221E"/>
    <w:rsid w:val="00D26B64"/>
    <w:rsid w:val="00D62EA5"/>
    <w:rsid w:val="00D6779D"/>
    <w:rsid w:val="00DB52D0"/>
    <w:rsid w:val="00DD4D44"/>
    <w:rsid w:val="00E01921"/>
    <w:rsid w:val="00E111B6"/>
    <w:rsid w:val="00E16174"/>
    <w:rsid w:val="00E27301"/>
    <w:rsid w:val="00E50975"/>
    <w:rsid w:val="00E53CAE"/>
    <w:rsid w:val="00E74B3B"/>
    <w:rsid w:val="00E7588E"/>
    <w:rsid w:val="00E942D3"/>
    <w:rsid w:val="00EA31B5"/>
    <w:rsid w:val="00EE0658"/>
    <w:rsid w:val="00F00598"/>
    <w:rsid w:val="00F00B26"/>
    <w:rsid w:val="00F32500"/>
    <w:rsid w:val="00F55057"/>
    <w:rsid w:val="00F61AA4"/>
    <w:rsid w:val="00F80AE7"/>
    <w:rsid w:val="00F901CE"/>
    <w:rsid w:val="00F94D20"/>
    <w:rsid w:val="00FA6129"/>
    <w:rsid w:val="00FB0C25"/>
    <w:rsid w:val="00FD1078"/>
    <w:rsid w:val="00FE4582"/>
    <w:rsid w:val="00FE5C3C"/>
    <w:rsid w:val="00FF58AE"/>
    <w:rsid w:val="018E9F21"/>
    <w:rsid w:val="049BAB06"/>
    <w:rsid w:val="07055D4F"/>
    <w:rsid w:val="0AA9F418"/>
    <w:rsid w:val="20B91513"/>
    <w:rsid w:val="226E2104"/>
    <w:rsid w:val="388547EC"/>
    <w:rsid w:val="467AB5D8"/>
    <w:rsid w:val="52D57C59"/>
    <w:rsid w:val="5F7B73CE"/>
    <w:rsid w:val="71DE7B5F"/>
    <w:rsid w:val="7D6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312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8BE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customStyle="1" w:styleId="markedcontent">
    <w:name w:val="markedcontent"/>
    <w:basedOn w:val="DefaultParagraphFont"/>
    <w:rsid w:val="0077336F"/>
  </w:style>
  <w:style w:type="character" w:customStyle="1" w:styleId="Heading1Char">
    <w:name w:val="Heading 1 Char"/>
    <w:basedOn w:val="DefaultParagraphFont"/>
    <w:link w:val="Heading1"/>
    <w:uiPriority w:val="9"/>
    <w:rsid w:val="00A11312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8BE"/>
    <w:rPr>
      <w:rFonts w:ascii="Arial" w:eastAsiaTheme="majorEastAsia" w:hAnsi="Arial" w:cstheme="majorBidi"/>
      <w:b/>
      <w:color w:val="365F91" w:themeColor="accent1" w:themeShade="BF"/>
      <w:szCs w:val="26"/>
    </w:rPr>
  </w:style>
  <w:style w:type="paragraph" w:styleId="Revision">
    <w:name w:val="Revision"/>
    <w:hidden/>
    <w:uiPriority w:val="99"/>
    <w:semiHidden/>
    <w:rsid w:val="0033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ansea.ac.uk/research/research-integrity-ethics-governance/research-governance/human-tissue-act/hta-q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5C3CD89D2454F816A2AF4608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E71-4E41-4572-AC5D-2E59325876C8}"/>
      </w:docPartPr>
      <w:docPartBody>
        <w:p w:rsidR="00352700" w:rsidRDefault="007150B6" w:rsidP="007150B6">
          <w:pPr>
            <w:pStyle w:val="7305C3CD89D2454F816A2AF4608F761C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895A9D957D9A41EA8B7CAB12BB1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E5E-A75F-40BA-8FCE-149D3687771C}"/>
      </w:docPartPr>
      <w:docPartBody>
        <w:p w:rsidR="00352700" w:rsidRDefault="007150B6" w:rsidP="007150B6">
          <w:pPr>
            <w:pStyle w:val="895A9D957D9A41EA8B7CAB12BB1241FB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2D6BF8"/>
    <w:rsid w:val="0030061E"/>
    <w:rsid w:val="00352700"/>
    <w:rsid w:val="00607C78"/>
    <w:rsid w:val="007150B6"/>
    <w:rsid w:val="00D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B6"/>
    <w:rPr>
      <w:color w:val="808080"/>
    </w:rPr>
  </w:style>
  <w:style w:type="paragraph" w:customStyle="1" w:styleId="7305C3CD89D2454F816A2AF4608F761C">
    <w:name w:val="7305C3CD89D2454F816A2AF4608F761C"/>
    <w:rsid w:val="007150B6"/>
  </w:style>
  <w:style w:type="paragraph" w:customStyle="1" w:styleId="895A9D957D9A41EA8B7CAB12BB1241FB">
    <w:name w:val="895A9D957D9A41EA8B7CAB12BB1241FB"/>
    <w:rsid w:val="0071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67664-2DBD-48BD-8DFF-848A091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E67F7-F80A-4E6D-8B44-B7DCC680D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601C69-5C61-40DC-83B9-8F5C1765F9AF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385d165c-1db5-4337-9518-adbea0832ff5"/>
    <ds:schemaRef ds:uri="2b655927-abfb-4af5-98e5-778dae7abf0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1644</Characters>
  <Application>Microsoft Office Word</Application>
  <DocSecurity>0</DocSecurity>
  <Lines>105</Lines>
  <Paragraphs>37</Paragraphs>
  <ScaleCrop>false</ScaleCrop>
  <Company>ABMU NHS Trust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89</cp:revision>
  <cp:lastPrinted>2023-01-24T15:11:00Z</cp:lastPrinted>
  <dcterms:created xsi:type="dcterms:W3CDTF">2023-12-07T23:11:00Z</dcterms:created>
  <dcterms:modified xsi:type="dcterms:W3CDTF">2024-04-11T10:37:00Z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